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8CF14" w14:textId="1AFF72C6" w:rsidR="00484B3D" w:rsidRDefault="000F2125">
      <w:pPr>
        <w:rPr>
          <w:b/>
          <w:bCs/>
        </w:rPr>
      </w:pPr>
      <w:r>
        <w:rPr>
          <w:b/>
          <w:bCs/>
        </w:rPr>
        <w:t>Læsevejledning - i</w:t>
      </w:r>
      <w:r w:rsidR="00484B3D" w:rsidRPr="00484B3D">
        <w:rPr>
          <w:b/>
          <w:bCs/>
        </w:rPr>
        <w:t xml:space="preserve">nden </w:t>
      </w:r>
      <w:r w:rsidR="00484B3D">
        <w:rPr>
          <w:b/>
          <w:bCs/>
        </w:rPr>
        <w:t xml:space="preserve">mappen </w:t>
      </w:r>
      <w:r w:rsidR="008C32E0" w:rsidRPr="008C32E0">
        <w:rPr>
          <w:b/>
          <w:bCs/>
          <w:i/>
          <w:iCs/>
        </w:rPr>
        <w:t xml:space="preserve">Dokumentation </w:t>
      </w:r>
      <w:r w:rsidR="00484B3D">
        <w:rPr>
          <w:b/>
          <w:bCs/>
        </w:rPr>
        <w:t>åbnes</w:t>
      </w:r>
    </w:p>
    <w:p w14:paraId="220F79CD" w14:textId="457BF434" w:rsidR="00484B3D" w:rsidRPr="00484B3D" w:rsidRDefault="00484B3D">
      <w:pPr>
        <w:rPr>
          <w:b/>
          <w:bCs/>
        </w:rPr>
      </w:pPr>
    </w:p>
    <w:p w14:paraId="3D515712" w14:textId="77777777" w:rsidR="00ED4031" w:rsidRPr="00484B3D" w:rsidRDefault="00ED4031" w:rsidP="00ED4031">
      <w:pPr>
        <w:rPr>
          <w:rFonts w:ascii="Calibri" w:hAnsi="Calibri" w:cs="Calibri"/>
        </w:rPr>
      </w:pPr>
      <w:r w:rsidRPr="00484B3D">
        <w:rPr>
          <w:rFonts w:ascii="Calibri" w:hAnsi="Calibri" w:cs="Calibri"/>
          <w:i/>
          <w:iCs/>
        </w:rPr>
        <w:t>Sentinel_5.1webAPI_dokumentation</w:t>
      </w:r>
      <w:r w:rsidRPr="00484B3D">
        <w:rPr>
          <w:rFonts w:ascii="Calibri" w:hAnsi="Calibri" w:cs="Calibri"/>
        </w:rPr>
        <w:t xml:space="preserve"> </w:t>
      </w:r>
      <w:r w:rsidRPr="00ED4031">
        <w:rPr>
          <w:rFonts w:ascii="Calibri" w:hAnsi="Calibri" w:cs="Calibri"/>
        </w:rPr>
        <w:t xml:space="preserve">er en beskrivelse af det fulde Sentinel API. </w:t>
      </w:r>
    </w:p>
    <w:p w14:paraId="1E748881" w14:textId="49F9EACC" w:rsidR="000F2125" w:rsidRDefault="00ED4031" w:rsidP="00ED4031">
      <w:pPr>
        <w:spacing w:after="0"/>
        <w:rPr>
          <w:rFonts w:ascii="Calibri" w:hAnsi="Calibri" w:cs="Calibri"/>
        </w:rPr>
      </w:pPr>
      <w:r w:rsidRPr="00ED4031">
        <w:rPr>
          <w:rFonts w:ascii="Calibri" w:hAnsi="Calibri" w:cs="Calibri"/>
        </w:rPr>
        <w:t>Dokument</w:t>
      </w:r>
      <w:r w:rsidRPr="00484B3D">
        <w:rPr>
          <w:rFonts w:ascii="Calibri" w:hAnsi="Calibri" w:cs="Calibri"/>
        </w:rPr>
        <w:t>et</w:t>
      </w:r>
      <w:r w:rsidRPr="00ED4031">
        <w:rPr>
          <w:rFonts w:ascii="Calibri" w:hAnsi="Calibri" w:cs="Calibri"/>
        </w:rPr>
        <w:t xml:space="preserve"> er skrevet til </w:t>
      </w:r>
      <w:r w:rsidR="00484B3D" w:rsidRPr="00484B3D">
        <w:rPr>
          <w:rFonts w:ascii="Calibri" w:hAnsi="Calibri" w:cs="Calibri"/>
        </w:rPr>
        <w:t xml:space="preserve">systemhuse, og </w:t>
      </w:r>
      <w:r w:rsidR="00484B3D">
        <w:rPr>
          <w:rFonts w:ascii="Calibri" w:hAnsi="Calibri" w:cs="Calibri"/>
        </w:rPr>
        <w:t xml:space="preserve">løsningen </w:t>
      </w:r>
      <w:r w:rsidR="00484B3D" w:rsidRPr="00484B3D">
        <w:rPr>
          <w:rFonts w:ascii="Calibri" w:hAnsi="Calibri" w:cs="Calibri"/>
        </w:rPr>
        <w:t xml:space="preserve">dækker </w:t>
      </w:r>
      <w:r w:rsidRPr="00ED4031">
        <w:rPr>
          <w:rFonts w:ascii="Calibri" w:hAnsi="Calibri" w:cs="Calibri"/>
        </w:rPr>
        <w:t>alle faggrupper i primærsektoren</w:t>
      </w:r>
      <w:r w:rsidR="000F2125">
        <w:rPr>
          <w:rFonts w:ascii="Calibri" w:hAnsi="Calibri" w:cs="Calibri"/>
        </w:rPr>
        <w:t xml:space="preserve"> og er således et generisk baggrundsdokument. </w:t>
      </w:r>
    </w:p>
    <w:p w14:paraId="681A87BE" w14:textId="77777777" w:rsidR="00210FA3" w:rsidRDefault="00210FA3" w:rsidP="006C073C">
      <w:pPr>
        <w:rPr>
          <w:rFonts w:ascii="Calibri" w:hAnsi="Calibri" w:cs="Calibri"/>
        </w:rPr>
      </w:pPr>
    </w:p>
    <w:p w14:paraId="2D6C0781" w14:textId="1D0BC894" w:rsidR="00FF3DB2" w:rsidRDefault="00FF3DB2" w:rsidP="006C073C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Derudover indgås aftaler for </w:t>
      </w:r>
      <w:r w:rsidR="00084C91">
        <w:rPr>
          <w:rFonts w:ascii="Calibri" w:hAnsi="Calibri" w:cs="Calibri"/>
        </w:rPr>
        <w:t xml:space="preserve">hvert speciale, som målrettes netop det område. </w:t>
      </w:r>
    </w:p>
    <w:p w14:paraId="5DBAE393" w14:textId="239847BD" w:rsidR="006C073C" w:rsidRPr="00484B3D" w:rsidRDefault="00D27F31" w:rsidP="006C073C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For fysioterapipraksis </w:t>
      </w:r>
      <w:r w:rsidR="00FF3DB2">
        <w:rPr>
          <w:rFonts w:ascii="Calibri" w:hAnsi="Calibri" w:cs="Calibri"/>
        </w:rPr>
        <w:t xml:space="preserve">er der </w:t>
      </w:r>
      <w:r w:rsidR="006C073C" w:rsidRPr="00ED4031">
        <w:rPr>
          <w:rFonts w:ascii="Calibri" w:hAnsi="Calibri" w:cs="Calibri"/>
        </w:rPr>
        <w:t xml:space="preserve">aftaler med </w:t>
      </w:r>
      <w:r w:rsidR="006C073C">
        <w:rPr>
          <w:rFonts w:ascii="Calibri" w:hAnsi="Calibri" w:cs="Calibri"/>
        </w:rPr>
        <w:t xml:space="preserve">relevante </w:t>
      </w:r>
      <w:r w:rsidR="006C073C" w:rsidRPr="00ED4031">
        <w:rPr>
          <w:rFonts w:ascii="Calibri" w:hAnsi="Calibri" w:cs="Calibri"/>
        </w:rPr>
        <w:t>organisation</w:t>
      </w:r>
      <w:r w:rsidR="006C073C">
        <w:rPr>
          <w:rFonts w:ascii="Calibri" w:hAnsi="Calibri" w:cs="Calibri"/>
        </w:rPr>
        <w:t>er om,</w:t>
      </w:r>
      <w:r w:rsidR="006C073C" w:rsidRPr="00ED4031">
        <w:rPr>
          <w:rFonts w:ascii="Calibri" w:hAnsi="Calibri" w:cs="Calibri"/>
        </w:rPr>
        <w:t xml:space="preserve"> hvilke data, og dermed operationer, der er relevant for det pågældende speciale. Dette gøres med udgangspunkt </w:t>
      </w:r>
      <w:r w:rsidR="00DA2B48" w:rsidRPr="00ED4031">
        <w:rPr>
          <w:rFonts w:ascii="Calibri" w:hAnsi="Calibri" w:cs="Calibri"/>
        </w:rPr>
        <w:t>i overenskomstaftalen</w:t>
      </w:r>
      <w:r w:rsidR="00084C91">
        <w:rPr>
          <w:rFonts w:ascii="Calibri" w:hAnsi="Calibri" w:cs="Calibri"/>
        </w:rPr>
        <w:t xml:space="preserve"> for fysioterapipraksis</w:t>
      </w:r>
      <w:r w:rsidR="006C073C" w:rsidRPr="00ED4031">
        <w:rPr>
          <w:rFonts w:ascii="Calibri" w:hAnsi="Calibri" w:cs="Calibri"/>
        </w:rPr>
        <w:t xml:space="preserve">. </w:t>
      </w:r>
      <w:r w:rsidR="00AE413C">
        <w:rPr>
          <w:rFonts w:ascii="Calibri" w:hAnsi="Calibri" w:cs="Calibri"/>
        </w:rPr>
        <w:t xml:space="preserve">De konkrete aftaler for fysioterapipraksis </w:t>
      </w:r>
      <w:r w:rsidR="006C073C" w:rsidRPr="00ED4031">
        <w:rPr>
          <w:rFonts w:ascii="Calibri" w:hAnsi="Calibri" w:cs="Calibri"/>
        </w:rPr>
        <w:t>fremgå</w:t>
      </w:r>
      <w:r w:rsidR="00AE413C">
        <w:rPr>
          <w:rFonts w:ascii="Calibri" w:hAnsi="Calibri" w:cs="Calibri"/>
        </w:rPr>
        <w:t>r</w:t>
      </w:r>
      <w:r w:rsidR="006C073C" w:rsidRPr="00ED4031">
        <w:rPr>
          <w:rFonts w:ascii="Calibri" w:hAnsi="Calibri" w:cs="Calibri"/>
        </w:rPr>
        <w:t xml:space="preserve"> af regneark</w:t>
      </w:r>
      <w:r w:rsidR="006C073C" w:rsidRPr="00484B3D">
        <w:rPr>
          <w:rFonts w:ascii="Calibri" w:hAnsi="Calibri" w:cs="Calibri"/>
        </w:rPr>
        <w:t>et</w:t>
      </w:r>
      <w:r w:rsidR="006C073C" w:rsidRPr="00ED4031">
        <w:rPr>
          <w:rFonts w:ascii="Calibri" w:hAnsi="Calibri" w:cs="Calibri"/>
        </w:rPr>
        <w:t xml:space="preserve"> </w:t>
      </w:r>
      <w:r w:rsidR="006C073C" w:rsidRPr="00ED4031">
        <w:rPr>
          <w:rFonts w:ascii="Calibri" w:hAnsi="Calibri" w:cs="Calibri"/>
          <w:i/>
          <w:iCs/>
        </w:rPr>
        <w:t>DataIntegration_</w:t>
      </w:r>
      <w:r w:rsidR="006C073C" w:rsidRPr="00484B3D">
        <w:rPr>
          <w:rFonts w:ascii="Calibri" w:hAnsi="Calibri" w:cs="Calibri"/>
          <w:i/>
          <w:iCs/>
        </w:rPr>
        <w:t>Fysioterapi</w:t>
      </w:r>
      <w:r w:rsidR="006C073C" w:rsidRPr="00ED4031">
        <w:rPr>
          <w:rFonts w:ascii="Calibri" w:hAnsi="Calibri" w:cs="Calibri"/>
          <w:i/>
          <w:iCs/>
        </w:rPr>
        <w:t>_</w:t>
      </w:r>
      <w:r w:rsidR="006C073C" w:rsidRPr="00484B3D">
        <w:rPr>
          <w:rFonts w:ascii="Calibri" w:hAnsi="Calibri" w:cs="Calibri"/>
          <w:i/>
          <w:iCs/>
        </w:rPr>
        <w:t>2025-0</w:t>
      </w:r>
      <w:r w:rsidR="006B3928">
        <w:rPr>
          <w:rFonts w:ascii="Calibri" w:hAnsi="Calibri" w:cs="Calibri"/>
          <w:i/>
          <w:iCs/>
        </w:rPr>
        <w:t>2</w:t>
      </w:r>
      <w:r w:rsidR="006C073C" w:rsidRPr="00484B3D">
        <w:rPr>
          <w:rFonts w:ascii="Calibri" w:hAnsi="Calibri" w:cs="Calibri"/>
          <w:i/>
          <w:iCs/>
        </w:rPr>
        <w:t>-0</w:t>
      </w:r>
      <w:r w:rsidR="006B3928">
        <w:rPr>
          <w:rFonts w:ascii="Calibri" w:hAnsi="Calibri" w:cs="Calibri"/>
          <w:i/>
          <w:iCs/>
        </w:rPr>
        <w:t>6</w:t>
      </w:r>
      <w:r w:rsidR="006C073C" w:rsidRPr="00ED4031">
        <w:rPr>
          <w:rFonts w:ascii="Calibri" w:hAnsi="Calibri" w:cs="Calibri"/>
        </w:rPr>
        <w:t>.</w:t>
      </w:r>
    </w:p>
    <w:p w14:paraId="5F08AA5C" w14:textId="5EFEF224" w:rsidR="00997257" w:rsidRDefault="00ED4031" w:rsidP="00997257">
      <w:pPr>
        <w:spacing w:after="0"/>
        <w:rPr>
          <w:rFonts w:ascii="Calibri" w:hAnsi="Calibri" w:cs="Calibri"/>
        </w:rPr>
      </w:pPr>
      <w:r w:rsidRPr="00ED4031">
        <w:rPr>
          <w:rFonts w:ascii="Calibri" w:hAnsi="Calibri" w:cs="Calibri"/>
        </w:rPr>
        <w:t>Det betyder</w:t>
      </w:r>
      <w:r w:rsidR="00AE413C">
        <w:rPr>
          <w:rFonts w:ascii="Calibri" w:hAnsi="Calibri" w:cs="Calibri"/>
        </w:rPr>
        <w:t xml:space="preserve"> fx</w:t>
      </w:r>
      <w:r w:rsidR="006418DD">
        <w:rPr>
          <w:rFonts w:ascii="Calibri" w:hAnsi="Calibri" w:cs="Calibri"/>
        </w:rPr>
        <w:t xml:space="preserve"> at medicin fremgår af </w:t>
      </w:r>
      <w:r w:rsidR="00DA2B48">
        <w:rPr>
          <w:rFonts w:ascii="Calibri" w:hAnsi="Calibri" w:cs="Calibri"/>
        </w:rPr>
        <w:t>det generiske dokument</w:t>
      </w:r>
      <w:r w:rsidR="006418DD">
        <w:rPr>
          <w:rFonts w:ascii="Calibri" w:hAnsi="Calibri" w:cs="Calibri"/>
        </w:rPr>
        <w:t xml:space="preserve"> men </w:t>
      </w:r>
      <w:r w:rsidR="00997257">
        <w:rPr>
          <w:rFonts w:ascii="Calibri" w:hAnsi="Calibri" w:cs="Calibri"/>
        </w:rPr>
        <w:t xml:space="preserve">ikke af det specifikke for fysioterapipraksis, idet </w:t>
      </w:r>
      <w:r w:rsidRPr="00ED4031">
        <w:rPr>
          <w:rFonts w:ascii="Calibri" w:hAnsi="Calibri" w:cs="Calibri"/>
        </w:rPr>
        <w:t xml:space="preserve">medicin ikke </w:t>
      </w:r>
      <w:r w:rsidR="00997257">
        <w:rPr>
          <w:rFonts w:ascii="Calibri" w:hAnsi="Calibri" w:cs="Calibri"/>
        </w:rPr>
        <w:t xml:space="preserve">er </w:t>
      </w:r>
      <w:r w:rsidRPr="00ED4031">
        <w:rPr>
          <w:rFonts w:ascii="Calibri" w:hAnsi="Calibri" w:cs="Calibri"/>
        </w:rPr>
        <w:t xml:space="preserve">relevant </w:t>
      </w:r>
      <w:r w:rsidR="00997257">
        <w:rPr>
          <w:rFonts w:ascii="Calibri" w:hAnsi="Calibri" w:cs="Calibri"/>
        </w:rPr>
        <w:t xml:space="preserve">der. </w:t>
      </w:r>
    </w:p>
    <w:p w14:paraId="11CFC8E9" w14:textId="77777777" w:rsidR="00DA2B48" w:rsidRDefault="00DA2B48" w:rsidP="00997257">
      <w:pPr>
        <w:spacing w:after="0"/>
        <w:rPr>
          <w:rFonts w:ascii="Calibri" w:hAnsi="Calibri" w:cs="Calibri"/>
        </w:rPr>
      </w:pPr>
    </w:p>
    <w:p w14:paraId="6843CA49" w14:textId="7E3BBB08" w:rsidR="00484B3D" w:rsidRPr="00EA0CF4" w:rsidRDefault="00EA0CF4" w:rsidP="00997257">
      <w:pPr>
        <w:spacing w:after="0"/>
        <w:rPr>
          <w:rFonts w:ascii="Calibri" w:hAnsi="Calibri" w:cs="Calibri"/>
        </w:rPr>
      </w:pPr>
      <w:r w:rsidRPr="00EA0CF4">
        <w:rPr>
          <w:rFonts w:ascii="Calibri" w:hAnsi="Calibri" w:cs="Calibri"/>
        </w:rPr>
        <w:t>Systemhuse</w:t>
      </w:r>
      <w:r w:rsidR="00DA2B48">
        <w:rPr>
          <w:rFonts w:ascii="Calibri" w:hAnsi="Calibri" w:cs="Calibri"/>
        </w:rPr>
        <w:t>ne</w:t>
      </w:r>
      <w:r w:rsidRPr="00EA0CF4">
        <w:rPr>
          <w:rFonts w:ascii="Calibri" w:hAnsi="Calibri" w:cs="Calibri"/>
        </w:rPr>
        <w:t xml:space="preserve"> skal certificeres i de dele af Sentinel-API’et, der er aftalt for specialet fysioterapi</w:t>
      </w:r>
      <w:r w:rsidR="00DA2B48">
        <w:rPr>
          <w:rFonts w:ascii="Calibri" w:hAnsi="Calibri" w:cs="Calibri"/>
        </w:rPr>
        <w:t xml:space="preserve">praksis. </w:t>
      </w:r>
    </w:p>
    <w:p w14:paraId="41FD2864" w14:textId="77777777" w:rsidR="00ED4031" w:rsidRPr="00484B3D" w:rsidRDefault="00ED4031" w:rsidP="00ED4031">
      <w:pPr>
        <w:rPr>
          <w:rFonts w:ascii="Calibri" w:hAnsi="Calibri" w:cs="Calibri"/>
        </w:rPr>
      </w:pPr>
    </w:p>
    <w:p w14:paraId="24F86105" w14:textId="77777777" w:rsidR="00ED4031" w:rsidRPr="00ED4031" w:rsidRDefault="00ED4031" w:rsidP="00ED4031"/>
    <w:p w14:paraId="2234F316" w14:textId="77777777" w:rsidR="00ED4031" w:rsidRDefault="00ED4031"/>
    <w:sectPr w:rsidR="00ED403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031"/>
    <w:rsid w:val="00084C91"/>
    <w:rsid w:val="000F2125"/>
    <w:rsid w:val="001036B4"/>
    <w:rsid w:val="00210FA3"/>
    <w:rsid w:val="00484B3D"/>
    <w:rsid w:val="006418DD"/>
    <w:rsid w:val="006B3928"/>
    <w:rsid w:val="006C073C"/>
    <w:rsid w:val="006C674F"/>
    <w:rsid w:val="008C32E0"/>
    <w:rsid w:val="00997257"/>
    <w:rsid w:val="00AE413C"/>
    <w:rsid w:val="00D27F31"/>
    <w:rsid w:val="00DA2B48"/>
    <w:rsid w:val="00DD528C"/>
    <w:rsid w:val="00EA0CF4"/>
    <w:rsid w:val="00EB27BD"/>
    <w:rsid w:val="00ED4031"/>
    <w:rsid w:val="00FF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DD61C"/>
  <w15:chartTrackingRefBased/>
  <w15:docId w15:val="{0101720A-4630-4BC6-B579-55A5D6895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ED40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D40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ED40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D40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D40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D40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D40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D40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D40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D40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D40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D40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D4031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D4031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D4031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D4031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D4031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D403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ED40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ED40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ED40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D40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ED40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ED4031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ED4031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ED4031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D40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D4031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ED403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7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132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Axelsen</dc:creator>
  <cp:keywords/>
  <dc:description/>
  <cp:lastModifiedBy>Flemming Bo Hansen</cp:lastModifiedBy>
  <cp:revision>13</cp:revision>
  <dcterms:created xsi:type="dcterms:W3CDTF">2025-02-11T09:39:00Z</dcterms:created>
  <dcterms:modified xsi:type="dcterms:W3CDTF">2025-02-11T13:40:00Z</dcterms:modified>
</cp:coreProperties>
</file>